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48615E">
        <w:rPr>
          <w:rFonts w:cstheme="minorHAnsi"/>
          <w:b/>
          <w:color w:val="1F497D" w:themeColor="text2"/>
          <w:sz w:val="24"/>
        </w:rPr>
        <w:t>но</w:t>
      </w:r>
      <w:r w:rsidR="00F42978">
        <w:rPr>
          <w:rFonts w:cstheme="minorHAnsi"/>
          <w:b/>
          <w:color w:val="1F497D" w:themeColor="text2"/>
          <w:sz w:val="24"/>
        </w:rPr>
        <w:t>ябрь</w:t>
      </w:r>
      <w:r w:rsidR="0031180F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F25526">
        <w:rPr>
          <w:rFonts w:cstheme="minorHAnsi"/>
          <w:b/>
          <w:color w:val="1F497D" w:themeColor="text2"/>
          <w:sz w:val="24"/>
        </w:rPr>
        <w:t>4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4398" w:type="dxa"/>
        <w:jc w:val="center"/>
        <w:tblLayout w:type="fixed"/>
        <w:tblLook w:val="04A0" w:firstRow="1" w:lastRow="0" w:firstColumn="1" w:lastColumn="0" w:noHBand="0" w:noVBand="1"/>
      </w:tblPr>
      <w:tblGrid>
        <w:gridCol w:w="1538"/>
        <w:gridCol w:w="1065"/>
        <w:gridCol w:w="909"/>
        <w:gridCol w:w="886"/>
      </w:tblGrid>
      <w:tr w:rsidR="0048615E" w:rsidRPr="00C200E2" w:rsidTr="0048615E">
        <w:trPr>
          <w:trHeight w:val="600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5E" w:rsidRPr="00C200E2" w:rsidRDefault="0048615E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5E" w:rsidRPr="00C200E2" w:rsidRDefault="0048615E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15E" w:rsidRPr="00C200E2" w:rsidRDefault="0048615E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48615E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(свободные) технические возможности*</w:t>
            </w:r>
          </w:p>
        </w:tc>
      </w:tr>
      <w:tr w:rsidR="0048615E" w:rsidRPr="00C200E2" w:rsidTr="0048615E">
        <w:trPr>
          <w:trHeight w:val="315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5E" w:rsidRPr="00C200E2" w:rsidRDefault="0048615E" w:rsidP="00F429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15E" w:rsidRPr="00C200E2" w:rsidRDefault="0048615E" w:rsidP="00F429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21773A" w:rsidRDefault="0048615E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21773A" w:rsidRDefault="0048615E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</w:tr>
      <w:tr w:rsidR="0048615E" w:rsidRPr="00C200E2" w:rsidTr="0048615E">
        <w:trPr>
          <w:trHeight w:val="90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5E" w:rsidRPr="008C4DFF" w:rsidRDefault="0048615E" w:rsidP="00F429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5E" w:rsidRPr="00C200E2" w:rsidRDefault="0048615E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5C5F78" w:rsidRDefault="0048615E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15E" w:rsidRPr="005C5F78" w:rsidRDefault="0048615E" w:rsidP="00F42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590086" w:rsidRPr="00C200E2" w:rsidRDefault="00590086" w:rsidP="00590086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 xml:space="preserve">*доступные (свободные) технические возможности определены на основании расчетов нормативной пропускной способности и плана грузооборота. Информация о доступной (свободной) технической возможности </w:t>
      </w:r>
      <w:bookmarkStart w:id="0" w:name="_GoBack"/>
      <w:bookmarkEnd w:id="0"/>
      <w:r w:rsidRPr="00C200E2">
        <w:rPr>
          <w:rFonts w:eastAsia="Times New Roman" w:cstheme="minorHAnsi"/>
          <w:color w:val="000000"/>
          <w:sz w:val="16"/>
          <w:lang w:eastAsia="ru-RU"/>
        </w:rPr>
        <w:t>терминала носит справочный характер и требует оперативного уточнения на текущую дат</w:t>
      </w:r>
      <w:r>
        <w:rPr>
          <w:rFonts w:eastAsia="Times New Roman" w:cstheme="minorHAnsi"/>
          <w:color w:val="000000"/>
          <w:sz w:val="16"/>
          <w:lang w:eastAsia="ru-RU"/>
        </w:rPr>
        <w:t>у</w:t>
      </w:r>
      <w:r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00B"/>
    <w:rsid w:val="00016241"/>
    <w:rsid w:val="000264E7"/>
    <w:rsid w:val="000554FB"/>
    <w:rsid w:val="00074EAA"/>
    <w:rsid w:val="000C6E12"/>
    <w:rsid w:val="001008E3"/>
    <w:rsid w:val="0010505A"/>
    <w:rsid w:val="00120578"/>
    <w:rsid w:val="00131001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1180F"/>
    <w:rsid w:val="003841F6"/>
    <w:rsid w:val="00386D74"/>
    <w:rsid w:val="0039307A"/>
    <w:rsid w:val="003A0E7D"/>
    <w:rsid w:val="003C1DC6"/>
    <w:rsid w:val="003E6A5C"/>
    <w:rsid w:val="00405AC0"/>
    <w:rsid w:val="00406CC1"/>
    <w:rsid w:val="00411C82"/>
    <w:rsid w:val="0048615E"/>
    <w:rsid w:val="004E53FC"/>
    <w:rsid w:val="00517C7E"/>
    <w:rsid w:val="00537749"/>
    <w:rsid w:val="00543471"/>
    <w:rsid w:val="005547C8"/>
    <w:rsid w:val="00557301"/>
    <w:rsid w:val="005634E1"/>
    <w:rsid w:val="0056713B"/>
    <w:rsid w:val="00590086"/>
    <w:rsid w:val="005E37BD"/>
    <w:rsid w:val="00653BA3"/>
    <w:rsid w:val="00695A3D"/>
    <w:rsid w:val="006A131F"/>
    <w:rsid w:val="006A6ABA"/>
    <w:rsid w:val="00771042"/>
    <w:rsid w:val="007869BF"/>
    <w:rsid w:val="00793090"/>
    <w:rsid w:val="007B44BB"/>
    <w:rsid w:val="007B5966"/>
    <w:rsid w:val="007F3B14"/>
    <w:rsid w:val="008066F4"/>
    <w:rsid w:val="008908D9"/>
    <w:rsid w:val="008C4DFF"/>
    <w:rsid w:val="008D76DB"/>
    <w:rsid w:val="00960980"/>
    <w:rsid w:val="00966087"/>
    <w:rsid w:val="00975CBE"/>
    <w:rsid w:val="009C0878"/>
    <w:rsid w:val="00A048BB"/>
    <w:rsid w:val="00A1748C"/>
    <w:rsid w:val="00A71028"/>
    <w:rsid w:val="00A969A1"/>
    <w:rsid w:val="00AC19DF"/>
    <w:rsid w:val="00AC506B"/>
    <w:rsid w:val="00B60146"/>
    <w:rsid w:val="00B72EBC"/>
    <w:rsid w:val="00C01872"/>
    <w:rsid w:val="00C043FA"/>
    <w:rsid w:val="00C200E2"/>
    <w:rsid w:val="00C866AE"/>
    <w:rsid w:val="00D35971"/>
    <w:rsid w:val="00D4166A"/>
    <w:rsid w:val="00D5546F"/>
    <w:rsid w:val="00D74808"/>
    <w:rsid w:val="00E347A5"/>
    <w:rsid w:val="00E35A95"/>
    <w:rsid w:val="00E46475"/>
    <w:rsid w:val="00E622D9"/>
    <w:rsid w:val="00E64C5C"/>
    <w:rsid w:val="00E821F6"/>
    <w:rsid w:val="00EC2357"/>
    <w:rsid w:val="00EC5F19"/>
    <w:rsid w:val="00EE5C34"/>
    <w:rsid w:val="00F032CC"/>
    <w:rsid w:val="00F05967"/>
    <w:rsid w:val="00F25526"/>
    <w:rsid w:val="00F4146A"/>
    <w:rsid w:val="00F42978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DF5B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F649-1A88-4FFD-B290-BAE85F8D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4</cp:revision>
  <cp:lastPrinted>2017-12-26T09:39:00Z</cp:lastPrinted>
  <dcterms:created xsi:type="dcterms:W3CDTF">2024-10-31T13:11:00Z</dcterms:created>
  <dcterms:modified xsi:type="dcterms:W3CDTF">2024-10-31T13:13:00Z</dcterms:modified>
</cp:coreProperties>
</file>